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003" w:rsidRPr="00CC6EAF" w:rsidRDefault="002E074A" w:rsidP="00CC6EAF">
      <w:pPr>
        <w:jc w:val="center"/>
        <w:rPr>
          <w:b/>
          <w:sz w:val="32"/>
          <w:szCs w:val="32"/>
        </w:rPr>
      </w:pPr>
      <w:r w:rsidRPr="00CC6EAF">
        <w:rPr>
          <w:rFonts w:hint="eastAsia"/>
          <w:b/>
          <w:sz w:val="32"/>
          <w:szCs w:val="32"/>
        </w:rPr>
        <w:t>学校举行“弘扬社会主义法治精神</w:t>
      </w:r>
      <w:r w:rsidRPr="00CC6EAF">
        <w:rPr>
          <w:rFonts w:hint="eastAsia"/>
          <w:b/>
          <w:sz w:val="32"/>
          <w:szCs w:val="32"/>
        </w:rPr>
        <w:t xml:space="preserve"> </w:t>
      </w:r>
      <w:r w:rsidRPr="00CC6EAF">
        <w:rPr>
          <w:rFonts w:hint="eastAsia"/>
          <w:b/>
          <w:sz w:val="32"/>
          <w:szCs w:val="32"/>
        </w:rPr>
        <w:t>共建依法治校示范校”法治主题漫画设计大赛</w:t>
      </w:r>
    </w:p>
    <w:p w:rsidR="002E074A" w:rsidRDefault="00CC6EAF" w:rsidP="001C00C0">
      <w:pPr>
        <w:spacing w:line="360" w:lineRule="auto"/>
        <w:ind w:firstLineChars="200" w:firstLine="560"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  <w:r w:rsidRPr="00FF1ADB"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为贯彻落实学校创建依法治校示范校工作的总体工作部署，积极培育和践行社会主义核心价值观，进一步引导新时代广大青年学生树立社会主义法治理念和法治意识，养成遵纪守法的行为习惯</w:t>
      </w:r>
      <w:r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，学校举办“弘扬社会主义法治精神 共建依法治校示范校”法治</w:t>
      </w:r>
      <w:r w:rsidR="0057536A"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主题</w:t>
      </w:r>
      <w:r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漫画设计大赛，</w:t>
      </w:r>
      <w:r w:rsidRPr="00CC6EAF">
        <w:rPr>
          <w:rFonts w:ascii="仿宋" w:eastAsia="仿宋" w:hAnsi="仿宋" w:cs="Times New Roman" w:hint="eastAsia"/>
          <w:color w:val="000000"/>
          <w:kern w:val="0"/>
          <w:sz w:val="28"/>
          <w:szCs w:val="28"/>
        </w:rPr>
        <w:t>旨在为同学们营造轻松有趣的法律学习环境，以漫画的形式表达同学们对法治的理解。</w:t>
      </w:r>
    </w:p>
    <w:p w:rsidR="00806773" w:rsidRDefault="00806773" w:rsidP="001C00C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676805">
        <w:rPr>
          <w:rFonts w:ascii="仿宋" w:eastAsia="仿宋" w:hAnsi="仿宋" w:hint="eastAsia"/>
          <w:sz w:val="28"/>
          <w:szCs w:val="28"/>
        </w:rPr>
        <w:t>活动通过</w:t>
      </w:r>
      <w:r>
        <w:rPr>
          <w:rFonts w:ascii="仿宋" w:eastAsia="仿宋" w:hAnsi="仿宋" w:hint="eastAsia"/>
          <w:sz w:val="28"/>
          <w:szCs w:val="28"/>
        </w:rPr>
        <w:t>二级学院</w:t>
      </w:r>
      <w:r w:rsidR="0057536A">
        <w:rPr>
          <w:rFonts w:ascii="仿宋" w:eastAsia="仿宋" w:hAnsi="仿宋" w:hint="eastAsia"/>
          <w:sz w:val="28"/>
          <w:szCs w:val="28"/>
        </w:rPr>
        <w:t>认真</w:t>
      </w:r>
      <w:r>
        <w:rPr>
          <w:rFonts w:ascii="仿宋" w:eastAsia="仿宋" w:hAnsi="仿宋" w:hint="eastAsia"/>
          <w:sz w:val="28"/>
          <w:szCs w:val="28"/>
        </w:rPr>
        <w:t>组织，</w:t>
      </w:r>
      <w:r w:rsidRPr="00806773">
        <w:rPr>
          <w:rFonts w:ascii="仿宋" w:eastAsia="仿宋" w:hAnsi="仿宋" w:hint="eastAsia"/>
          <w:sz w:val="28"/>
          <w:szCs w:val="28"/>
        </w:rPr>
        <w:t>用漫画与法律相结合的创新形式调动了</w:t>
      </w:r>
      <w:r w:rsidR="0057536A">
        <w:rPr>
          <w:rFonts w:ascii="仿宋" w:eastAsia="仿宋" w:hAnsi="仿宋" w:hint="eastAsia"/>
          <w:sz w:val="28"/>
          <w:szCs w:val="28"/>
        </w:rPr>
        <w:t>学生</w:t>
      </w:r>
      <w:r w:rsidRPr="00806773">
        <w:rPr>
          <w:rFonts w:ascii="仿宋" w:eastAsia="仿宋" w:hAnsi="仿宋" w:hint="eastAsia"/>
          <w:sz w:val="28"/>
          <w:szCs w:val="28"/>
        </w:rPr>
        <w:t>们的积极性</w:t>
      </w:r>
      <w:r>
        <w:rPr>
          <w:rFonts w:ascii="仿宋" w:eastAsia="仿宋" w:hAnsi="仿宋" w:hint="eastAsia"/>
          <w:sz w:val="28"/>
          <w:szCs w:val="28"/>
        </w:rPr>
        <w:t>，</w:t>
      </w:r>
      <w:r w:rsidRPr="00676805">
        <w:rPr>
          <w:rFonts w:ascii="仿宋" w:eastAsia="仿宋" w:hAnsi="仿宋" w:hint="eastAsia"/>
          <w:sz w:val="28"/>
          <w:szCs w:val="28"/>
        </w:rPr>
        <w:t>先后收到电子版、手绘版作品多幅</w:t>
      </w:r>
      <w:r w:rsidRPr="00806773">
        <w:rPr>
          <w:rFonts w:ascii="仿宋" w:eastAsia="仿宋" w:hAnsi="仿宋" w:hint="eastAsia"/>
          <w:sz w:val="28"/>
          <w:szCs w:val="28"/>
        </w:rPr>
        <w:t>。参赛选手充分发挥想象力与创造力，用生动的漫画形象，表达对法律的独特认识与见解，一幅幅漫画充分展示了法律庄严、圣洁的形象，承载着同学们对法治社会的美好向往。参赛作品有的宣扬优良的廉政文化，有的以独特的方式展示网络犯罪的危害，有的描绘了法治社会的美好愿景。虽然各个同学的创意不同，但是从中可以感受到他们对法律的热爱。</w:t>
      </w:r>
      <w:r w:rsidR="0015468E">
        <w:rPr>
          <w:rFonts w:ascii="仿宋" w:eastAsia="仿宋" w:hAnsi="仿宋" w:hint="eastAsia"/>
          <w:sz w:val="28"/>
          <w:szCs w:val="28"/>
        </w:rPr>
        <w:t>通过易班平台投票，最终</w:t>
      </w:r>
      <w:r w:rsidR="00392325">
        <w:rPr>
          <w:rFonts w:ascii="仿宋" w:eastAsia="仿宋" w:hAnsi="仿宋" w:hint="eastAsia"/>
          <w:sz w:val="28"/>
          <w:szCs w:val="28"/>
        </w:rPr>
        <w:t>评选出10幅优秀作品</w:t>
      </w:r>
      <w:r w:rsidR="00B02E9F">
        <w:rPr>
          <w:rFonts w:ascii="仿宋" w:eastAsia="仿宋" w:hAnsi="仿宋" w:hint="eastAsia"/>
          <w:sz w:val="28"/>
          <w:szCs w:val="28"/>
        </w:rPr>
        <w:t>,在生活园区橱窗内展示</w:t>
      </w:r>
      <w:r w:rsidR="00392325">
        <w:rPr>
          <w:rFonts w:ascii="仿宋" w:eastAsia="仿宋" w:hAnsi="仿宋" w:hint="eastAsia"/>
          <w:sz w:val="28"/>
          <w:szCs w:val="28"/>
        </w:rPr>
        <w:t>。</w:t>
      </w:r>
    </w:p>
    <w:p w:rsidR="00392325" w:rsidRDefault="00392325" w:rsidP="00392325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此次法治漫画设计大赛的举办，充分提高了</w:t>
      </w:r>
      <w:r w:rsidRPr="00392325">
        <w:rPr>
          <w:rFonts w:ascii="仿宋" w:eastAsia="仿宋" w:hAnsi="仿宋" w:hint="eastAsia"/>
          <w:sz w:val="28"/>
          <w:szCs w:val="28"/>
        </w:rPr>
        <w:t>学生的创作能力和创新意识，同时增进同学们对法律的认识，</w:t>
      </w:r>
      <w:r>
        <w:rPr>
          <w:rFonts w:ascii="仿宋" w:eastAsia="仿宋" w:hAnsi="仿宋" w:hint="eastAsia"/>
          <w:sz w:val="28"/>
          <w:szCs w:val="28"/>
        </w:rPr>
        <w:t>展现了学生们以主人翁的意识积极参与创建依法治校示范校。</w:t>
      </w:r>
    </w:p>
    <w:p w:rsidR="00F33F93" w:rsidRDefault="00F33F93" w:rsidP="00F33F93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</w:p>
    <w:p w:rsidR="00F33F93" w:rsidRDefault="00F33F93" w:rsidP="00F33F93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</w:p>
    <w:p w:rsidR="00F33F93" w:rsidRDefault="00F33F93" w:rsidP="00F33F93">
      <w:pPr>
        <w:spacing w:line="360" w:lineRule="auto"/>
        <w:ind w:firstLineChars="200" w:firstLine="420"/>
        <w:rPr>
          <w:rFonts w:hint="eastAsia"/>
        </w:rPr>
      </w:pPr>
      <w:r w:rsidRPr="00F33F93">
        <w:lastRenderedPageBreak/>
        <w:drawing>
          <wp:inline distT="0" distB="0" distL="0" distR="0">
            <wp:extent cx="5274310" cy="3956050"/>
            <wp:effectExtent l="19050" t="0" r="2540" b="0"/>
            <wp:docPr id="1" name="图片 0" descr="微信图片_201906250852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图片_20190625085214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3F93" w:rsidRDefault="00F33F93" w:rsidP="00F33F93">
      <w:pPr>
        <w:spacing w:line="360" w:lineRule="auto"/>
        <w:ind w:firstLineChars="200" w:firstLine="420"/>
        <w:rPr>
          <w:rFonts w:hint="eastAsia"/>
        </w:rPr>
      </w:pPr>
    </w:p>
    <w:p w:rsidR="00F33F93" w:rsidRDefault="00F33F93" w:rsidP="00F33F93">
      <w:pPr>
        <w:spacing w:line="360" w:lineRule="auto"/>
        <w:ind w:firstLineChars="200" w:firstLine="420"/>
      </w:pPr>
      <w:r w:rsidRPr="00F33F93">
        <w:drawing>
          <wp:inline distT="0" distB="0" distL="0" distR="0">
            <wp:extent cx="5274310" cy="3956050"/>
            <wp:effectExtent l="19050" t="0" r="2540" b="0"/>
            <wp:docPr id="2" name="图片 1" descr="微信图片_201906250852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图片_20190625085203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33F93" w:rsidSect="009860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387D" w:rsidRDefault="0070387D" w:rsidP="008D698B">
      <w:r>
        <w:separator/>
      </w:r>
    </w:p>
  </w:endnote>
  <w:endnote w:type="continuationSeparator" w:id="1">
    <w:p w:rsidR="0070387D" w:rsidRDefault="0070387D" w:rsidP="008D69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387D" w:rsidRDefault="0070387D" w:rsidP="008D698B">
      <w:r>
        <w:separator/>
      </w:r>
    </w:p>
  </w:footnote>
  <w:footnote w:type="continuationSeparator" w:id="1">
    <w:p w:rsidR="0070387D" w:rsidRDefault="0070387D" w:rsidP="008D69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074A"/>
    <w:rsid w:val="0015468E"/>
    <w:rsid w:val="0016559B"/>
    <w:rsid w:val="001C00C0"/>
    <w:rsid w:val="002E074A"/>
    <w:rsid w:val="00392325"/>
    <w:rsid w:val="004A6D9D"/>
    <w:rsid w:val="0057536A"/>
    <w:rsid w:val="006712DE"/>
    <w:rsid w:val="006A33A6"/>
    <w:rsid w:val="0070387D"/>
    <w:rsid w:val="00806773"/>
    <w:rsid w:val="008D698B"/>
    <w:rsid w:val="00986003"/>
    <w:rsid w:val="00B02E9F"/>
    <w:rsid w:val="00BD7CC9"/>
    <w:rsid w:val="00CC6EAF"/>
    <w:rsid w:val="00D44588"/>
    <w:rsid w:val="00D7285F"/>
    <w:rsid w:val="00F33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0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D69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D69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D69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D698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4458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4458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78</Words>
  <Characters>445</Characters>
  <Application>Microsoft Office Word</Application>
  <DocSecurity>0</DocSecurity>
  <Lines>3</Lines>
  <Paragraphs>1</Paragraphs>
  <ScaleCrop>false</ScaleCrop>
  <Company>Microsoft</Company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8</cp:revision>
  <cp:lastPrinted>2019-06-25T00:53:00Z</cp:lastPrinted>
  <dcterms:created xsi:type="dcterms:W3CDTF">2019-05-28T00:24:00Z</dcterms:created>
  <dcterms:modified xsi:type="dcterms:W3CDTF">2019-06-25T00:55:00Z</dcterms:modified>
</cp:coreProperties>
</file>